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1C3" w:rsidRPr="003A066F" w:rsidRDefault="00EF71C3" w:rsidP="00CB7AD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Отчет</w:t>
      </w:r>
      <w:r w:rsidRPr="003A066F">
        <w:rPr>
          <w:rFonts w:ascii="Times New Roman" w:hAnsi="Times New Roman" w:cs="Times New Roman"/>
          <w:b/>
          <w:bCs/>
          <w:sz w:val="28"/>
          <w:szCs w:val="28"/>
        </w:rPr>
        <w:t xml:space="preserve"> депутата Воронежской городской Думы V созыва </w:t>
      </w:r>
    </w:p>
    <w:p w:rsidR="00EF71C3" w:rsidRDefault="00EF71C3" w:rsidP="007400B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066F">
        <w:rPr>
          <w:rFonts w:ascii="Times New Roman" w:hAnsi="Times New Roman" w:cs="Times New Roman"/>
          <w:b/>
          <w:bCs/>
          <w:sz w:val="28"/>
          <w:szCs w:val="28"/>
        </w:rPr>
        <w:t xml:space="preserve">Швецова Дмитрия Сергеевича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работе </w:t>
      </w:r>
      <w:r w:rsidRPr="003A066F">
        <w:rPr>
          <w:rFonts w:ascii="Times New Roman" w:hAnsi="Times New Roman" w:cs="Times New Roman"/>
          <w:b/>
          <w:bCs/>
          <w:sz w:val="28"/>
          <w:szCs w:val="28"/>
        </w:rPr>
        <w:t>за 202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Pr="003A066F">
        <w:rPr>
          <w:rFonts w:ascii="Times New Roman" w:hAnsi="Times New Roman" w:cs="Times New Roman"/>
          <w:b/>
          <w:bCs/>
          <w:sz w:val="28"/>
          <w:szCs w:val="28"/>
        </w:rPr>
        <w:t>год</w:t>
      </w:r>
    </w:p>
    <w:p w:rsidR="00EF71C3" w:rsidRDefault="00833DFD" w:rsidP="007400B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11.35pt;margin-top:15.75pt;width:206.75pt;height:161.15pt;z-index:1;visibility:visible">
            <v:imagedata r:id="rId6" o:title=""/>
            <w10:wrap type="square"/>
          </v:shape>
        </w:pict>
      </w:r>
    </w:p>
    <w:p w:rsidR="00EF71C3" w:rsidRPr="007400BC" w:rsidRDefault="00EF71C3" w:rsidP="008B5CB7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A066F">
        <w:rPr>
          <w:rFonts w:ascii="Times New Roman" w:hAnsi="Times New Roman" w:cs="Times New Roman"/>
          <w:sz w:val="28"/>
          <w:szCs w:val="28"/>
        </w:rPr>
        <w:t>Швецов Дмитрий Сергеевич – депутат</w:t>
      </w:r>
    </w:p>
    <w:p w:rsidR="00EF71C3" w:rsidRDefault="00EF71C3" w:rsidP="008B5C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66F">
        <w:rPr>
          <w:rFonts w:ascii="Times New Roman" w:hAnsi="Times New Roman" w:cs="Times New Roman"/>
          <w:sz w:val="28"/>
          <w:szCs w:val="28"/>
        </w:rPr>
        <w:t>Воронежской городской Думы, избранный</w:t>
      </w:r>
      <w:r>
        <w:rPr>
          <w:rFonts w:ascii="Times New Roman" w:hAnsi="Times New Roman" w:cs="Times New Roman"/>
          <w:sz w:val="28"/>
          <w:szCs w:val="28"/>
        </w:rPr>
        <w:t xml:space="preserve"> по одномандатному </w:t>
      </w:r>
      <w:r w:rsidRPr="003A066F">
        <w:rPr>
          <w:rFonts w:ascii="Times New Roman" w:hAnsi="Times New Roman" w:cs="Times New Roman"/>
          <w:sz w:val="28"/>
          <w:szCs w:val="28"/>
        </w:rPr>
        <w:t>избирательному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66F">
        <w:rPr>
          <w:rFonts w:ascii="Times New Roman" w:hAnsi="Times New Roman" w:cs="Times New Roman"/>
          <w:sz w:val="28"/>
          <w:szCs w:val="28"/>
        </w:rPr>
        <w:t>округу №2, заместитель председателя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A066F">
        <w:rPr>
          <w:rFonts w:ascii="Times New Roman" w:hAnsi="Times New Roman" w:cs="Times New Roman"/>
          <w:sz w:val="28"/>
          <w:szCs w:val="28"/>
        </w:rPr>
        <w:t xml:space="preserve">остоянной </w:t>
      </w:r>
      <w:r>
        <w:rPr>
          <w:rFonts w:ascii="Times New Roman" w:hAnsi="Times New Roman" w:cs="Times New Roman"/>
          <w:sz w:val="28"/>
          <w:szCs w:val="28"/>
        </w:rPr>
        <w:t xml:space="preserve">комиссии по </w:t>
      </w:r>
      <w:r w:rsidRPr="003A066F">
        <w:rPr>
          <w:rFonts w:ascii="Times New Roman" w:hAnsi="Times New Roman" w:cs="Times New Roman"/>
          <w:sz w:val="28"/>
          <w:szCs w:val="28"/>
        </w:rPr>
        <w:t>градостроитель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A066F">
        <w:rPr>
          <w:rFonts w:ascii="Times New Roman" w:hAnsi="Times New Roman" w:cs="Times New Roman"/>
          <w:sz w:val="28"/>
          <w:szCs w:val="28"/>
        </w:rPr>
        <w:t>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66F">
        <w:rPr>
          <w:rFonts w:ascii="Times New Roman" w:hAnsi="Times New Roman" w:cs="Times New Roman"/>
          <w:sz w:val="28"/>
          <w:szCs w:val="28"/>
        </w:rPr>
        <w:t>деят</w:t>
      </w:r>
      <w:r>
        <w:rPr>
          <w:rFonts w:ascii="Times New Roman" w:hAnsi="Times New Roman" w:cs="Times New Roman"/>
          <w:sz w:val="28"/>
          <w:szCs w:val="28"/>
        </w:rPr>
        <w:t xml:space="preserve">ельности и земельным </w:t>
      </w:r>
      <w:r w:rsidRPr="003A066F">
        <w:rPr>
          <w:rFonts w:ascii="Times New Roman" w:hAnsi="Times New Roman" w:cs="Times New Roman"/>
          <w:sz w:val="28"/>
          <w:szCs w:val="28"/>
        </w:rPr>
        <w:t xml:space="preserve">отношениям; входит в состав постоянной комиссии </w:t>
      </w:r>
      <w:r>
        <w:rPr>
          <w:rFonts w:ascii="Times New Roman" w:hAnsi="Times New Roman" w:cs="Times New Roman"/>
          <w:sz w:val="28"/>
          <w:szCs w:val="28"/>
        </w:rPr>
        <w:t xml:space="preserve">по жилищно-коммунальному </w:t>
      </w:r>
      <w:r w:rsidRPr="003A066F">
        <w:rPr>
          <w:rFonts w:ascii="Times New Roman" w:hAnsi="Times New Roman" w:cs="Times New Roman"/>
          <w:sz w:val="28"/>
          <w:szCs w:val="28"/>
        </w:rPr>
        <w:t>хозяйству, дорожному хозяйству и благоустройству. Член Всероссийской поли</w:t>
      </w:r>
      <w:r>
        <w:rPr>
          <w:rFonts w:ascii="Times New Roman" w:hAnsi="Times New Roman" w:cs="Times New Roman"/>
          <w:sz w:val="28"/>
          <w:szCs w:val="28"/>
        </w:rPr>
        <w:t>тической партии «ЕДИНАЯ РОССИЯ».</w:t>
      </w:r>
    </w:p>
    <w:p w:rsidR="00EF71C3" w:rsidRPr="000B0B32" w:rsidRDefault="00EF71C3" w:rsidP="00D50323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21BF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Общественная приемная депутата находится </w:t>
      </w:r>
      <w:r>
        <w:rPr>
          <w:rFonts w:ascii="Times New Roman" w:hAnsi="Times New Roman" w:cs="Times New Roman"/>
          <w:b/>
          <w:bCs/>
          <w:sz w:val="28"/>
          <w:szCs w:val="28"/>
        </w:rPr>
        <w:t>по адресу: 384063, г.</w:t>
      </w:r>
      <w:r w:rsidRPr="00A721BF"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оронеж, ул.</w:t>
      </w:r>
      <w:r w:rsidRPr="00A721BF">
        <w:rPr>
          <w:rFonts w:ascii="Times New Roman" w:hAnsi="Times New Roman" w:cs="Times New Roman"/>
          <w:b/>
          <w:bCs/>
          <w:sz w:val="28"/>
          <w:szCs w:val="28"/>
        </w:rPr>
        <w:t>Переверткина, д.11, личный прием депутата - по предварительной записи.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21BF">
        <w:rPr>
          <w:rFonts w:ascii="Times New Roman" w:hAnsi="Times New Roman" w:cs="Times New Roman"/>
          <w:b/>
          <w:bCs/>
          <w:sz w:val="28"/>
          <w:szCs w:val="28"/>
        </w:rPr>
        <w:t>Контактные т</w:t>
      </w:r>
      <w:r>
        <w:rPr>
          <w:rFonts w:ascii="Times New Roman" w:hAnsi="Times New Roman" w:cs="Times New Roman"/>
          <w:b/>
          <w:bCs/>
          <w:sz w:val="28"/>
          <w:szCs w:val="28"/>
        </w:rPr>
        <w:t>елефоны: 228-16-87, 8930-404-83-</w:t>
      </w:r>
      <w:r w:rsidRPr="00A721BF">
        <w:rPr>
          <w:rFonts w:ascii="Times New Roman" w:hAnsi="Times New Roman" w:cs="Times New Roman"/>
          <w:b/>
          <w:bCs/>
          <w:sz w:val="28"/>
          <w:szCs w:val="28"/>
        </w:rPr>
        <w:t>00, электронный адрес: 2okrug36@mail.ru</w:t>
      </w:r>
    </w:p>
    <w:p w:rsidR="00EF71C3" w:rsidRPr="003A066F" w:rsidRDefault="00EF71C3" w:rsidP="00CB7AD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71C3" w:rsidRPr="003A066F" w:rsidRDefault="00EF71C3" w:rsidP="00CB7AD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66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3A066F">
        <w:rPr>
          <w:rFonts w:ascii="Times New Roman" w:hAnsi="Times New Roman" w:cs="Times New Roman"/>
          <w:b/>
          <w:bCs/>
          <w:sz w:val="28"/>
          <w:szCs w:val="28"/>
        </w:rPr>
        <w:t xml:space="preserve">  Работа депутата в Воронежской городской Думе</w:t>
      </w:r>
    </w:p>
    <w:p w:rsidR="00EF71C3" w:rsidRDefault="00EF71C3" w:rsidP="00CB7A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7199">
        <w:rPr>
          <w:rFonts w:ascii="Times New Roman" w:hAnsi="Times New Roman" w:cs="Times New Roman"/>
          <w:sz w:val="28"/>
          <w:szCs w:val="28"/>
        </w:rPr>
        <w:t xml:space="preserve">За отчетный период Швецов Д.С. принял участие в </w:t>
      </w:r>
      <w:r w:rsidRPr="00D5566D">
        <w:rPr>
          <w:rFonts w:ascii="Times New Roman" w:hAnsi="Times New Roman" w:cs="Times New Roman"/>
          <w:sz w:val="28"/>
          <w:szCs w:val="28"/>
        </w:rPr>
        <w:t>работе 4 заседаний</w:t>
      </w:r>
      <w:r w:rsidRPr="0058531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A066F">
        <w:rPr>
          <w:rFonts w:ascii="Times New Roman" w:hAnsi="Times New Roman" w:cs="Times New Roman"/>
          <w:sz w:val="28"/>
          <w:szCs w:val="28"/>
        </w:rPr>
        <w:t>постоянной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A066F">
        <w:rPr>
          <w:rFonts w:ascii="Times New Roman" w:hAnsi="Times New Roman" w:cs="Times New Roman"/>
          <w:sz w:val="28"/>
          <w:szCs w:val="28"/>
        </w:rPr>
        <w:t xml:space="preserve"> по</w:t>
      </w:r>
      <w:r w:rsidRPr="003A066F">
        <w:rPr>
          <w:sz w:val="28"/>
          <w:szCs w:val="28"/>
        </w:rPr>
        <w:t xml:space="preserve"> </w:t>
      </w:r>
      <w:r w:rsidRPr="003A066F">
        <w:rPr>
          <w:rFonts w:ascii="Times New Roman" w:hAnsi="Times New Roman" w:cs="Times New Roman"/>
          <w:sz w:val="28"/>
          <w:szCs w:val="28"/>
        </w:rPr>
        <w:t xml:space="preserve">градостроительной деятельности и земельным </w:t>
      </w:r>
      <w:r w:rsidRPr="003E2AEE">
        <w:rPr>
          <w:rFonts w:ascii="Times New Roman" w:hAnsi="Times New Roman" w:cs="Times New Roman"/>
          <w:color w:val="000000"/>
          <w:sz w:val="28"/>
          <w:szCs w:val="28"/>
        </w:rPr>
        <w:t xml:space="preserve">отношениям, на </w:t>
      </w:r>
      <w:r w:rsidRPr="003A066F"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3A066F">
        <w:rPr>
          <w:rFonts w:ascii="Times New Roman" w:hAnsi="Times New Roman" w:cs="Times New Roman"/>
          <w:sz w:val="28"/>
          <w:szCs w:val="28"/>
        </w:rPr>
        <w:t xml:space="preserve">рассмотрены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3A066F">
        <w:rPr>
          <w:rFonts w:ascii="Times New Roman" w:hAnsi="Times New Roman" w:cs="Times New Roman"/>
          <w:sz w:val="28"/>
          <w:szCs w:val="28"/>
        </w:rPr>
        <w:t>вопросы:</w:t>
      </w:r>
    </w:p>
    <w:p w:rsidR="00EF71C3" w:rsidRPr="00585312" w:rsidRDefault="00EF71C3" w:rsidP="00CB7A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904263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Воронежской городской Думы от 27.05.2020 № 1430-IV «Об утверждении Положения о порядке организации и проведения публичных слушаний или общественных обсуждений по вопросам градостроительной деятельности в </w:t>
      </w:r>
      <w:r>
        <w:rPr>
          <w:rFonts w:ascii="Times New Roman" w:hAnsi="Times New Roman" w:cs="Times New Roman"/>
          <w:sz w:val="28"/>
          <w:szCs w:val="28"/>
        </w:rPr>
        <w:t>городском округе город Воронеж»;</w:t>
      </w:r>
    </w:p>
    <w:p w:rsidR="00EF71C3" w:rsidRDefault="00EF71C3" w:rsidP="00CB7A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Pr="00585312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Воронежской городской Думы от 20.04.2022 № 466-V «Об утверждении Правил землепользования и застройки городского округа город Воронеж»;</w:t>
      </w:r>
    </w:p>
    <w:p w:rsidR="00EF71C3" w:rsidRPr="00585312" w:rsidRDefault="00EF71C3" w:rsidP="00CB7A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585312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Воронежской городской Думы от 08.07.2011 № 501-III «О порядке подготовки документации по планировке территории, разрабатываемой на основании решений органов местного самоуправления городского округа город Воронеж»;</w:t>
      </w:r>
    </w:p>
    <w:p w:rsidR="00EF71C3" w:rsidRDefault="00EF71C3" w:rsidP="00AA6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585312">
        <w:rPr>
          <w:rFonts w:ascii="Times New Roman" w:hAnsi="Times New Roman" w:cs="Times New Roman"/>
          <w:sz w:val="28"/>
          <w:szCs w:val="28"/>
        </w:rPr>
        <w:t xml:space="preserve"> бюджете городского округа город Воронеж на 2024 год и на плановый период 2025 и 2026 годов».</w:t>
      </w:r>
    </w:p>
    <w:p w:rsidR="00EF71C3" w:rsidRPr="00457560" w:rsidRDefault="00EF71C3" w:rsidP="0028618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618A">
        <w:rPr>
          <w:rFonts w:ascii="Times New Roman" w:hAnsi="Times New Roman" w:cs="Times New Roman"/>
          <w:sz w:val="28"/>
          <w:szCs w:val="28"/>
        </w:rPr>
        <w:t>К числу наиболее значимых п</w:t>
      </w:r>
      <w:r>
        <w:rPr>
          <w:rFonts w:ascii="Times New Roman" w:hAnsi="Times New Roman" w:cs="Times New Roman"/>
          <w:sz w:val="28"/>
          <w:szCs w:val="28"/>
        </w:rPr>
        <w:t>роектов, утвержденных депутатами</w:t>
      </w:r>
      <w:r w:rsidRPr="0028618A">
        <w:rPr>
          <w:rFonts w:ascii="Times New Roman" w:hAnsi="Times New Roman" w:cs="Times New Roman"/>
          <w:sz w:val="28"/>
          <w:szCs w:val="28"/>
        </w:rPr>
        <w:t xml:space="preserve"> на заседаниях постоянной комиссии по жилищно-коммунальному хозяйству, дорожному хозяйству и благоустройству,</w:t>
      </w:r>
      <w:r>
        <w:rPr>
          <w:rFonts w:ascii="Times New Roman" w:hAnsi="Times New Roman" w:cs="Times New Roman"/>
          <w:sz w:val="28"/>
          <w:szCs w:val="28"/>
        </w:rPr>
        <w:t xml:space="preserve"> в которых Дмитрий Сергеевич принял участие (7 заседаний), можно отнести:</w:t>
      </w:r>
    </w:p>
    <w:p w:rsidR="00EF71C3" w:rsidRPr="00457560" w:rsidRDefault="00EF71C3" w:rsidP="00AA6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56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7560">
        <w:rPr>
          <w:rFonts w:ascii="Times New Roman" w:hAnsi="Times New Roman" w:cs="Times New Roman"/>
          <w:sz w:val="28"/>
          <w:szCs w:val="28"/>
        </w:rPr>
        <w:t xml:space="preserve"> ходе работ по строительству контейнерных площадок для мусора в многоквартирных домах;</w:t>
      </w:r>
    </w:p>
    <w:p w:rsidR="00EF71C3" w:rsidRPr="00457560" w:rsidRDefault="00EF71C3" w:rsidP="00AA6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560">
        <w:rPr>
          <w:rFonts w:ascii="Times New Roman" w:hAnsi="Times New Roman" w:cs="Times New Roman"/>
          <w:sz w:val="28"/>
          <w:szCs w:val="28"/>
        </w:rPr>
        <w:t>- о ходе оформления бесхозяйных объектов инженерной инфраструктуры (сети теплоснабжения, водоснабжения, водоотведения, электроснабжения, газоснабжения) в муниципальную собственность городского округа город Воронеж;</w:t>
      </w:r>
    </w:p>
    <w:p w:rsidR="00EF71C3" w:rsidRPr="00457560" w:rsidRDefault="00EF71C3" w:rsidP="00AA6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560">
        <w:rPr>
          <w:rFonts w:ascii="Times New Roman" w:hAnsi="Times New Roman" w:cs="Times New Roman"/>
          <w:sz w:val="28"/>
          <w:szCs w:val="28"/>
        </w:rPr>
        <w:t>- об утверждении «Программы комплексного развития транспортной инфраструктуры городского округа город Воронеж на период до 2041 года»;</w:t>
      </w:r>
    </w:p>
    <w:p w:rsidR="00EF71C3" w:rsidRPr="00457560" w:rsidRDefault="00EF71C3" w:rsidP="00AA6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560">
        <w:rPr>
          <w:rFonts w:ascii="Times New Roman" w:hAnsi="Times New Roman" w:cs="Times New Roman"/>
          <w:sz w:val="28"/>
          <w:szCs w:val="28"/>
        </w:rPr>
        <w:t>- о планах реализации инвестиционной программы по реконструкции и модернизации Левобережных очистных сооружений, а также о ходе ее выполнения;</w:t>
      </w:r>
    </w:p>
    <w:p w:rsidR="00EF71C3" w:rsidRDefault="00EF71C3" w:rsidP="00AA62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560">
        <w:rPr>
          <w:rFonts w:ascii="Times New Roman" w:hAnsi="Times New Roman" w:cs="Times New Roman"/>
          <w:sz w:val="28"/>
          <w:szCs w:val="28"/>
        </w:rPr>
        <w:t>- о текущем состоянии лифтового парка многоквартирных жилых домов городского округа город Воронеж.</w:t>
      </w:r>
    </w:p>
    <w:p w:rsidR="00EF71C3" w:rsidRPr="000769A5" w:rsidRDefault="00EF71C3" w:rsidP="0028618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69A5">
        <w:rPr>
          <w:rFonts w:ascii="Times New Roman" w:hAnsi="Times New Roman" w:cs="Times New Roman"/>
          <w:sz w:val="28"/>
          <w:szCs w:val="28"/>
        </w:rPr>
        <w:lastRenderedPageBreak/>
        <w:t>На протяжении всего отчетного периода Дмитрий Сергеевич участвовал в обсуждении и принятии решений, проекты которых были вынесены на рассмотрение заседаний Воронежской городской Думы.</w:t>
      </w:r>
    </w:p>
    <w:p w:rsidR="00EF71C3" w:rsidRDefault="00EF71C3" w:rsidP="00AA624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7C5A">
        <w:rPr>
          <w:rFonts w:ascii="Times New Roman" w:hAnsi="Times New Roman" w:cs="Times New Roman"/>
          <w:color w:val="000000"/>
          <w:sz w:val="28"/>
          <w:szCs w:val="28"/>
        </w:rPr>
        <w:t>Также Швецов Д.С.</w:t>
      </w:r>
      <w:r w:rsidRPr="0028618A">
        <w:rPr>
          <w:rFonts w:ascii="Times New Roman" w:hAnsi="Times New Roman" w:cs="Times New Roman"/>
          <w:sz w:val="28"/>
          <w:szCs w:val="28"/>
        </w:rPr>
        <w:t xml:space="preserve"> вошел </w:t>
      </w:r>
      <w:r w:rsidRPr="00F77C5A">
        <w:rPr>
          <w:rFonts w:ascii="Times New Roman" w:hAnsi="Times New Roman" w:cs="Times New Roman"/>
          <w:color w:val="000000"/>
          <w:sz w:val="28"/>
          <w:szCs w:val="28"/>
        </w:rPr>
        <w:t>в состав конкурсной комиссии по отбору управляющих организаций на управление многоквартирными домами, проводимой Управлением жилищно-коммунального хозяйства.</w:t>
      </w:r>
    </w:p>
    <w:p w:rsidR="00EF71C3" w:rsidRDefault="00EF71C3" w:rsidP="0045254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524D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года </w:t>
      </w:r>
      <w:r>
        <w:rPr>
          <w:rFonts w:ascii="Times New Roman" w:hAnsi="Times New Roman" w:cs="Times New Roman"/>
          <w:color w:val="000000"/>
          <w:sz w:val="28"/>
          <w:szCs w:val="28"/>
        </w:rPr>
        <w:t>Дмитрий Сергеевич</w:t>
      </w:r>
      <w:r w:rsidRPr="0089524D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осуществлял приём граждан в общественных приемных </w:t>
      </w:r>
      <w:r w:rsidR="00013C95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Председателя </w:t>
      </w:r>
      <w:r w:rsidRPr="0089524D">
        <w:rPr>
          <w:rFonts w:ascii="Times New Roman" w:hAnsi="Times New Roman" w:cs="Times New Roman"/>
          <w:color w:val="000000"/>
          <w:sz w:val="28"/>
          <w:szCs w:val="28"/>
        </w:rPr>
        <w:t>Партии «ЕДИНАЯ РОССИЯ» Д.А. Медведева. В 2023 году про</w:t>
      </w:r>
      <w:r>
        <w:rPr>
          <w:rFonts w:ascii="Times New Roman" w:hAnsi="Times New Roman" w:cs="Times New Roman"/>
          <w:color w:val="000000"/>
          <w:sz w:val="28"/>
          <w:szCs w:val="28"/>
        </w:rPr>
        <w:t>ведено</w:t>
      </w:r>
      <w:r w:rsidRPr="008952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39F2">
        <w:rPr>
          <w:rFonts w:ascii="Times New Roman" w:hAnsi="Times New Roman" w:cs="Times New Roman"/>
          <w:sz w:val="28"/>
          <w:szCs w:val="28"/>
        </w:rPr>
        <w:t>6 приёмов,</w:t>
      </w:r>
      <w:r w:rsidRPr="0089524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524D">
        <w:rPr>
          <w:rFonts w:ascii="Times New Roman" w:hAnsi="Times New Roman" w:cs="Times New Roman"/>
          <w:color w:val="000000"/>
          <w:sz w:val="28"/>
          <w:szCs w:val="28"/>
        </w:rPr>
        <w:t>всем обратившим</w:t>
      </w:r>
      <w:r>
        <w:rPr>
          <w:rFonts w:ascii="Times New Roman" w:hAnsi="Times New Roman" w:cs="Times New Roman"/>
          <w:color w:val="000000"/>
          <w:sz w:val="28"/>
          <w:szCs w:val="28"/>
        </w:rPr>
        <w:t>ся была оказана консультативная</w:t>
      </w:r>
      <w:r w:rsidRPr="0089524D">
        <w:rPr>
          <w:rFonts w:ascii="Times New Roman" w:hAnsi="Times New Roman" w:cs="Times New Roman"/>
          <w:color w:val="000000"/>
          <w:sz w:val="28"/>
          <w:szCs w:val="28"/>
        </w:rPr>
        <w:t xml:space="preserve"> и юридическая помощь.</w:t>
      </w:r>
    </w:p>
    <w:p w:rsidR="00EF71C3" w:rsidRPr="00755814" w:rsidRDefault="00833DFD" w:rsidP="00755814">
      <w:pPr>
        <w:spacing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9" o:spid="_x0000_s1027" type="#_x0000_t75" style="position:absolute;left:0;text-align:left;margin-left:.3pt;margin-top:.1pt;width:204.2pt;height:153.15pt;z-index:3;visibility:visible">
            <v:imagedata r:id="rId7" o:title=""/>
            <w10:wrap type="square"/>
          </v:shape>
        </w:pict>
      </w:r>
      <w:r w:rsidR="00013C9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2" o:spid="_x0000_i1025" type="#_x0000_t75" style="width:204.75pt;height:153pt;visibility:visible">
            <v:imagedata r:id="rId8" o:title=""/>
          </v:shape>
        </w:pict>
      </w:r>
      <w:r w:rsidR="00EF71C3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EF71C3" w:rsidRDefault="00EF71C3" w:rsidP="00E600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66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A066F">
        <w:rPr>
          <w:rFonts w:ascii="Times New Roman" w:hAnsi="Times New Roman" w:cs="Times New Roman"/>
          <w:b/>
          <w:bCs/>
          <w:sz w:val="28"/>
          <w:szCs w:val="28"/>
        </w:rPr>
        <w:t>Работа депутата в избирательном округе</w:t>
      </w:r>
    </w:p>
    <w:p w:rsidR="00EF71C3" w:rsidRPr="003A066F" w:rsidRDefault="00EF71C3" w:rsidP="00E600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F71C3" w:rsidRPr="00857322" w:rsidRDefault="00EF71C3" w:rsidP="008573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312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857322">
        <w:rPr>
          <w:rFonts w:ascii="Times New Roman" w:hAnsi="Times New Roman" w:cs="Times New Roman"/>
          <w:sz w:val="28"/>
          <w:szCs w:val="28"/>
        </w:rPr>
        <w:t xml:space="preserve">Приоритетным направлением для работы Дмитрия Сергеевича остается развитие Железнодорожного района, его инфраструктуры, с учетом интересов жителей, проживающих на территории округа №2. Так, за отчетный период собрано более 8 пожеланий по благоустройству, по которым в данный момент ведется работа. </w:t>
      </w:r>
    </w:p>
    <w:p w:rsidR="00EF71C3" w:rsidRPr="006A39F2" w:rsidRDefault="00EF71C3" w:rsidP="006A39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9F2">
        <w:rPr>
          <w:rFonts w:ascii="Times New Roman" w:hAnsi="Times New Roman" w:cs="Times New Roman"/>
          <w:sz w:val="28"/>
          <w:szCs w:val="28"/>
        </w:rPr>
        <w:t xml:space="preserve">         За 2023 год депутатом проведено 11 приемов (обратилось 38 человек). Тематика обращений, в основном подразделялась на вопросы благоустройства и жилищно-коммунального хозяйства: ремонт детских </w:t>
      </w:r>
      <w:r>
        <w:rPr>
          <w:rFonts w:ascii="Times New Roman" w:hAnsi="Times New Roman" w:cs="Times New Roman"/>
          <w:sz w:val="28"/>
          <w:szCs w:val="28"/>
        </w:rPr>
        <w:t xml:space="preserve"> игровых </w:t>
      </w:r>
      <w:r w:rsidRPr="006A39F2">
        <w:rPr>
          <w:rFonts w:ascii="Times New Roman" w:hAnsi="Times New Roman" w:cs="Times New Roman"/>
          <w:sz w:val="28"/>
          <w:szCs w:val="28"/>
        </w:rPr>
        <w:t>площадок и дорожного внутридворового покрытия,</w:t>
      </w:r>
      <w:r>
        <w:rPr>
          <w:rFonts w:ascii="Times New Roman" w:hAnsi="Times New Roman" w:cs="Times New Roman"/>
          <w:sz w:val="28"/>
          <w:szCs w:val="28"/>
        </w:rPr>
        <w:t xml:space="preserve"> озеленение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придомовой территории,</w:t>
      </w:r>
      <w:r w:rsidRPr="006A39F2">
        <w:rPr>
          <w:rFonts w:ascii="Times New Roman" w:hAnsi="Times New Roman" w:cs="Times New Roman"/>
          <w:sz w:val="28"/>
          <w:szCs w:val="28"/>
        </w:rPr>
        <w:t xml:space="preserve"> а также - социальные вопросы: устройство в детские сады и помощь в оформлении путевок в детские лагеря. Все обращения рассмотрены, приняты решения, оказана юридическая помощь.</w:t>
      </w:r>
    </w:p>
    <w:p w:rsidR="00EF71C3" w:rsidRPr="00333193" w:rsidRDefault="00EF71C3" w:rsidP="005C69B0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3193">
        <w:rPr>
          <w:rFonts w:ascii="Times New Roman" w:hAnsi="Times New Roman" w:cs="Times New Roman"/>
          <w:color w:val="000000"/>
          <w:sz w:val="28"/>
          <w:szCs w:val="28"/>
        </w:rPr>
        <w:t>При личном участии и материальной поддержке Дмитрия Сергеевича прошли следующие мероприятия в Железнодорожном районе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2023</w:t>
      </w:r>
      <w:r w:rsidRPr="00333193">
        <w:rPr>
          <w:rFonts w:ascii="Times New Roman" w:hAnsi="Times New Roman" w:cs="Times New Roman"/>
          <w:color w:val="000000"/>
          <w:sz w:val="28"/>
          <w:szCs w:val="28"/>
        </w:rPr>
        <w:t xml:space="preserve"> году:</w:t>
      </w:r>
    </w:p>
    <w:p w:rsidR="00EF71C3" w:rsidRPr="00736862" w:rsidRDefault="00EF71C3" w:rsidP="005C69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новогодние поздравления детей </w:t>
      </w:r>
      <w:r w:rsidRPr="00736862">
        <w:rPr>
          <w:rFonts w:ascii="Times New Roman" w:hAnsi="Times New Roman" w:cs="Times New Roman"/>
          <w:color w:val="000000"/>
          <w:sz w:val="28"/>
          <w:szCs w:val="28"/>
        </w:rPr>
        <w:t xml:space="preserve">в детских садах, </w:t>
      </w:r>
      <w:r w:rsidR="00013C95">
        <w:rPr>
          <w:rFonts w:ascii="Times New Roman" w:hAnsi="Times New Roman" w:cs="Times New Roman"/>
          <w:color w:val="000000"/>
          <w:sz w:val="28"/>
          <w:szCs w:val="28"/>
        </w:rPr>
        <w:t>детей с ограниченными возможностями здоровья</w:t>
      </w:r>
      <w:bookmarkStart w:id="0" w:name="_GoBack"/>
      <w:bookmarkEnd w:id="0"/>
      <w:r w:rsidRPr="00736862">
        <w:rPr>
          <w:rFonts w:ascii="Times New Roman" w:hAnsi="Times New Roman" w:cs="Times New Roman"/>
          <w:color w:val="000000"/>
          <w:sz w:val="28"/>
          <w:szCs w:val="28"/>
        </w:rPr>
        <w:t>, детей из многодетных семей, проживающи</w:t>
      </w:r>
      <w:r>
        <w:rPr>
          <w:rFonts w:ascii="Times New Roman" w:hAnsi="Times New Roman" w:cs="Times New Roman"/>
          <w:color w:val="000000"/>
          <w:sz w:val="28"/>
          <w:szCs w:val="28"/>
        </w:rPr>
        <w:t>х на круге № 2</w:t>
      </w:r>
      <w:r w:rsidRPr="0073686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F71C3" w:rsidRDefault="00EF71C3" w:rsidP="005C69B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новогодний праздник</w:t>
      </w:r>
      <w:r w:rsidRPr="00736862">
        <w:rPr>
          <w:rFonts w:ascii="Times New Roman" w:hAnsi="Times New Roman" w:cs="Times New Roman"/>
          <w:color w:val="000000"/>
          <w:sz w:val="28"/>
          <w:szCs w:val="28"/>
        </w:rPr>
        <w:t xml:space="preserve"> для жителей округа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36862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736862">
        <w:rPr>
          <w:rFonts w:ascii="Times New Roman" w:hAnsi="Times New Roman" w:cs="Times New Roman"/>
          <w:color w:val="000000"/>
          <w:sz w:val="28"/>
          <w:szCs w:val="28"/>
        </w:rPr>
        <w:t xml:space="preserve"> ул.Артамонова, д.30А;</w:t>
      </w:r>
    </w:p>
    <w:p w:rsidR="00EF71C3" w:rsidRDefault="00EF71C3" w:rsidP="000814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92B">
        <w:rPr>
          <w:rFonts w:ascii="Times New Roman" w:hAnsi="Times New Roman" w:cs="Times New Roman"/>
          <w:sz w:val="28"/>
          <w:szCs w:val="28"/>
        </w:rPr>
        <w:t xml:space="preserve">- праздничный концерт, посвященный Дню города в ЖК «Лазурный». </w:t>
      </w:r>
    </w:p>
    <w:p w:rsidR="00EF71C3" w:rsidRPr="00E76226" w:rsidRDefault="00833DFD" w:rsidP="00E76226">
      <w:pPr>
        <w:pStyle w:val="a9"/>
        <w:rPr>
          <w:rFonts w:cs="Calibri"/>
        </w:rPr>
      </w:pPr>
      <w:r>
        <w:rPr>
          <w:noProof/>
        </w:rPr>
        <w:pict>
          <v:shape id="Рисунок 5" o:spid="_x0000_s1028" type="#_x0000_t75" style="position:absolute;margin-left:.3pt;margin-top:6.35pt;width:199.75pt;height:149.75pt;z-index:2;visibility:visible">
            <v:imagedata r:id="rId9" o:title=""/>
            <w10:wrap type="square"/>
          </v:shape>
        </w:pict>
      </w:r>
      <w:r w:rsidR="00EF71C3">
        <w:t xml:space="preserve">       </w:t>
      </w:r>
      <w:r>
        <w:rPr>
          <w:rFonts w:cs="Calibri"/>
          <w:noProof/>
        </w:rPr>
        <w:pict>
          <v:shape id="Рисунок 7" o:spid="_x0000_i1026" type="#_x0000_t75" style="width:203.25pt;height:150pt;visibility:visible">
            <v:imagedata r:id="rId10" o:title=""/>
          </v:shape>
        </w:pict>
      </w:r>
      <w:r w:rsidR="00EF71C3">
        <w:rPr>
          <w:rFonts w:cs="Calibri"/>
        </w:rPr>
        <w:br w:type="textWrapping" w:clear="all"/>
      </w:r>
    </w:p>
    <w:p w:rsidR="00EF71C3" w:rsidRDefault="00EF71C3" w:rsidP="0067400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7400C">
        <w:rPr>
          <w:rFonts w:ascii="Times New Roman" w:hAnsi="Times New Roman" w:cs="Times New Roman"/>
          <w:sz w:val="28"/>
          <w:szCs w:val="28"/>
        </w:rPr>
        <w:t>Принимал участие в мероприятиях, организованных общеобразовательными учреждениями округа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00C">
        <w:rPr>
          <w:rFonts w:ascii="Times New Roman" w:hAnsi="Times New Roman" w:cs="Times New Roman"/>
          <w:sz w:val="28"/>
          <w:szCs w:val="28"/>
        </w:rPr>
        <w:t>2: День победы, конкурсы и акции «Семья выходного дня», «Я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00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00C">
        <w:rPr>
          <w:rFonts w:ascii="Times New Roman" w:hAnsi="Times New Roman" w:cs="Times New Roman"/>
          <w:sz w:val="28"/>
          <w:szCs w:val="28"/>
        </w:rPr>
        <w:t>воронежец, 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00C">
        <w:rPr>
          <w:rFonts w:ascii="Times New Roman" w:hAnsi="Times New Roman" w:cs="Times New Roman"/>
          <w:sz w:val="28"/>
          <w:szCs w:val="28"/>
        </w:rPr>
        <w:t xml:space="preserve">патриот!» «А ну-ка девочки», библионочь, день Знаний, и т.д. В течение года поздравлял коллективы детских садов и школ с профессиональными праздниками и юбилеями учреждений. </w:t>
      </w:r>
    </w:p>
    <w:p w:rsidR="00EF71C3" w:rsidRPr="0067400C" w:rsidRDefault="00EF71C3" w:rsidP="00E7622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748B0">
        <w:rPr>
          <w:rFonts w:ascii="Times New Roman" w:hAnsi="Times New Roman" w:cs="Times New Roman"/>
          <w:sz w:val="28"/>
          <w:szCs w:val="28"/>
        </w:rPr>
        <w:t>Неоднократно</w:t>
      </w:r>
      <w:r>
        <w:rPr>
          <w:rFonts w:ascii="Times New Roman" w:hAnsi="Times New Roman" w:cs="Times New Roman"/>
          <w:sz w:val="28"/>
          <w:szCs w:val="28"/>
        </w:rPr>
        <w:t xml:space="preserve"> депутатом</w:t>
      </w:r>
      <w:r w:rsidRPr="00D748B0">
        <w:rPr>
          <w:rFonts w:ascii="Times New Roman" w:hAnsi="Times New Roman" w:cs="Times New Roman"/>
          <w:sz w:val="28"/>
          <w:szCs w:val="28"/>
        </w:rPr>
        <w:t xml:space="preserve"> оказывалась финансов</w:t>
      </w:r>
      <w:r w:rsidR="00013C95">
        <w:rPr>
          <w:rFonts w:ascii="Times New Roman" w:hAnsi="Times New Roman" w:cs="Times New Roman"/>
          <w:sz w:val="28"/>
          <w:szCs w:val="28"/>
        </w:rPr>
        <w:t>ая</w:t>
      </w:r>
      <w:r w:rsidRPr="00D748B0">
        <w:rPr>
          <w:rFonts w:ascii="Times New Roman" w:hAnsi="Times New Roman" w:cs="Times New Roman"/>
          <w:sz w:val="28"/>
          <w:szCs w:val="28"/>
        </w:rPr>
        <w:t xml:space="preserve"> помощь на приобретение необходимого оборудования для участников СВО,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8B0">
        <w:rPr>
          <w:rFonts w:ascii="Times New Roman" w:hAnsi="Times New Roman" w:cs="Times New Roman"/>
          <w:sz w:val="28"/>
          <w:szCs w:val="28"/>
        </w:rPr>
        <w:t xml:space="preserve"> собиралась гуманитарная медицинская помощь, а также - содействие в изготовлении маскировочных сетей в МБОУ СОШ №36.  </w:t>
      </w:r>
    </w:p>
    <w:p w:rsidR="00EF71C3" w:rsidRDefault="00EF71C3" w:rsidP="00E050C2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F7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При формировании перечня наказов избирателей в 2023 году были учтены следующие пожелания жителей в части благоустройства:</w:t>
      </w:r>
    </w:p>
    <w:p w:rsidR="00EF71C3" w:rsidRDefault="00EF71C3" w:rsidP="00E050C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приобретение и установка детского игрового оборудования по адресам: ул.Артамонова, д.30А, ул.Богдана Хмельницкого, д.19А, ул.Луговая, д.48, ул.25 Января, д.70, ул. Богдана Хмельницкого, д.20/1, ул. Зои Космодемьянской, д.15, Ленинский проспект, 153.</w:t>
      </w:r>
    </w:p>
    <w:p w:rsidR="00EF71C3" w:rsidRPr="00843F3C" w:rsidRDefault="00EF71C3" w:rsidP="00843F3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приобретение и установка ограждения по адресам:</w:t>
      </w:r>
      <w:r w:rsidRPr="00E050C2">
        <w:t xml:space="preserve"> </w:t>
      </w:r>
      <w:r w:rsidRPr="00E050C2">
        <w:rPr>
          <w:rFonts w:ascii="Times New Roman" w:hAnsi="Times New Roman" w:cs="Times New Roman"/>
          <w:color w:val="000000"/>
          <w:sz w:val="28"/>
          <w:szCs w:val="28"/>
        </w:rPr>
        <w:t>ул.Богдана Хмельницкого, д.19А, ул.Луговая, д.48,</w:t>
      </w:r>
    </w:p>
    <w:p w:rsidR="00EF71C3" w:rsidRPr="00792971" w:rsidRDefault="00EF71C3" w:rsidP="0075581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3F78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Учреждения Железнодорожного района, которым оказана помощь в </w:t>
      </w:r>
      <w:r w:rsidRPr="00792971">
        <w:rPr>
          <w:rFonts w:ascii="Times New Roman" w:hAnsi="Times New Roman" w:cs="Times New Roman"/>
          <w:sz w:val="28"/>
          <w:szCs w:val="28"/>
        </w:rPr>
        <w:t xml:space="preserve">приобретении необходимого оборудования: </w:t>
      </w:r>
    </w:p>
    <w:p w:rsidR="00EF71C3" w:rsidRPr="00792971" w:rsidRDefault="00EF71C3" w:rsidP="00755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971">
        <w:rPr>
          <w:rFonts w:ascii="Times New Roman" w:hAnsi="Times New Roman" w:cs="Times New Roman"/>
          <w:sz w:val="28"/>
          <w:szCs w:val="28"/>
        </w:rPr>
        <w:t>- МБОУ "Средняя общеобразовательная школа № 19",</w:t>
      </w:r>
      <w:r>
        <w:rPr>
          <w:rFonts w:ascii="Times New Roman" w:hAnsi="Times New Roman" w:cs="Times New Roman"/>
          <w:sz w:val="28"/>
          <w:szCs w:val="28"/>
        </w:rPr>
        <w:t xml:space="preserve"> Ленинский проспе</w:t>
      </w:r>
      <w:r w:rsidRPr="00792971">
        <w:rPr>
          <w:rFonts w:ascii="Times New Roman" w:hAnsi="Times New Roman" w:cs="Times New Roman"/>
          <w:sz w:val="28"/>
          <w:szCs w:val="28"/>
        </w:rPr>
        <w:t>кт, д.197А (Также была проведена опиловка аварийных деревьев на территории школы);</w:t>
      </w:r>
    </w:p>
    <w:p w:rsidR="00EF71C3" w:rsidRPr="00792971" w:rsidRDefault="00EF71C3" w:rsidP="00755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971">
        <w:rPr>
          <w:rFonts w:ascii="Times New Roman" w:hAnsi="Times New Roman" w:cs="Times New Roman"/>
          <w:sz w:val="28"/>
          <w:szCs w:val="28"/>
        </w:rPr>
        <w:t xml:space="preserve">- </w:t>
      </w:r>
      <w:r w:rsidRPr="00792971">
        <w:t xml:space="preserve"> </w:t>
      </w:r>
      <w:r w:rsidRPr="00792971">
        <w:rPr>
          <w:rFonts w:ascii="Times New Roman" w:hAnsi="Times New Roman" w:cs="Times New Roman"/>
          <w:sz w:val="28"/>
          <w:szCs w:val="28"/>
        </w:rPr>
        <w:t>МБОУ "Средняя общеобразовательная школа № 36 им. И.Ф. Артамонова", ул. Куйбышева, д.23;</w:t>
      </w:r>
    </w:p>
    <w:p w:rsidR="00EF71C3" w:rsidRDefault="00EF71C3" w:rsidP="00755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2971">
        <w:rPr>
          <w:rFonts w:ascii="Times New Roman" w:hAnsi="Times New Roman" w:cs="Times New Roman"/>
          <w:sz w:val="28"/>
          <w:szCs w:val="28"/>
        </w:rPr>
        <w:t>МБУДО "Детский сп</w:t>
      </w:r>
      <w:r>
        <w:rPr>
          <w:rFonts w:ascii="Times New Roman" w:hAnsi="Times New Roman" w:cs="Times New Roman"/>
          <w:sz w:val="28"/>
          <w:szCs w:val="28"/>
        </w:rPr>
        <w:t>ортивно-образовательный центр", Ленинский проспект, д.201;</w:t>
      </w:r>
    </w:p>
    <w:p w:rsidR="00EF71C3" w:rsidRPr="00081480" w:rsidRDefault="00EF71C3" w:rsidP="00755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1480">
        <w:rPr>
          <w:rFonts w:ascii="Times New Roman" w:hAnsi="Times New Roman" w:cs="Times New Roman"/>
          <w:sz w:val="28"/>
          <w:szCs w:val="28"/>
        </w:rPr>
        <w:t>МБДОУ "Центр развития ребенка - 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 128", Ленинский проспект, д.177А.</w:t>
      </w:r>
    </w:p>
    <w:p w:rsidR="00EF71C3" w:rsidRDefault="00EF71C3" w:rsidP="0075581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92A">
        <w:rPr>
          <w:rFonts w:ascii="Times New Roman" w:hAnsi="Times New Roman" w:cs="Times New Roman"/>
          <w:sz w:val="28"/>
          <w:szCs w:val="28"/>
        </w:rPr>
        <w:t>Учреждения Железнодорожного района, которым оказана помощь в текущем ремонте:</w:t>
      </w:r>
    </w:p>
    <w:p w:rsidR="00EF71C3" w:rsidRDefault="00EF71C3" w:rsidP="00755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92971">
        <w:rPr>
          <w:rFonts w:ascii="Times New Roman" w:hAnsi="Times New Roman" w:cs="Times New Roman"/>
          <w:sz w:val="28"/>
          <w:szCs w:val="28"/>
        </w:rPr>
        <w:t xml:space="preserve">МБДОУ "Центр развития ребенка - детский сад № 104", Ленинский проспект, 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792971">
        <w:rPr>
          <w:rFonts w:ascii="Times New Roman" w:hAnsi="Times New Roman" w:cs="Times New Roman"/>
          <w:sz w:val="28"/>
          <w:szCs w:val="28"/>
        </w:rPr>
        <w:t>191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F71C3" w:rsidRDefault="00EF71C3" w:rsidP="007558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003D0">
        <w:rPr>
          <w:rFonts w:ascii="Times New Roman" w:hAnsi="Times New Roman" w:cs="Times New Roman"/>
          <w:sz w:val="28"/>
          <w:szCs w:val="28"/>
        </w:rPr>
        <w:t xml:space="preserve">МБУК «ЦБС» </w:t>
      </w:r>
      <w:r>
        <w:rPr>
          <w:rFonts w:ascii="Times New Roman" w:hAnsi="Times New Roman" w:cs="Times New Roman"/>
          <w:sz w:val="28"/>
          <w:szCs w:val="28"/>
        </w:rPr>
        <w:t>Библиотека №9 им. А.В.Жигулина, Ленинский проспект, д.149;</w:t>
      </w:r>
    </w:p>
    <w:p w:rsidR="00EF71C3" w:rsidRDefault="00EF71C3" w:rsidP="007929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МБУК «ЦБС» Библиотека №5, ул.Богдана Хмельницкого, д.32;</w:t>
      </w:r>
    </w:p>
    <w:p w:rsidR="00EF71C3" w:rsidRPr="009C2826" w:rsidRDefault="00EF71C3" w:rsidP="00E60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081480">
        <w:rPr>
          <w:rFonts w:ascii="Times New Roman" w:hAnsi="Times New Roman" w:cs="Times New Roman"/>
          <w:sz w:val="28"/>
          <w:szCs w:val="28"/>
        </w:rPr>
        <w:t>МБДОУ "Детский сад № 66", ул.Остужева, д.9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1C3" w:rsidRPr="009C2826" w:rsidRDefault="00EF71C3" w:rsidP="008548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82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C2826">
        <w:rPr>
          <w:rFonts w:ascii="Times New Roman" w:hAnsi="Times New Roman" w:cs="Times New Roman"/>
          <w:sz w:val="28"/>
          <w:szCs w:val="28"/>
        </w:rPr>
        <w:t xml:space="preserve"> Совместно с управой Железнодорожного района было проведено инспектирование для дальнейшего благоустройства следующих скверов: Лесная сказка, Артамонова, Футбольный, Молодежный, ул. Богдана Хмельницкого, д.25В. В течение года было обустроено освещение в сквере «Лесная сказка», ул. Богдана Хмельницкого, д.26Д.</w:t>
      </w:r>
    </w:p>
    <w:p w:rsidR="00EF71C3" w:rsidRPr="009C2826" w:rsidRDefault="00833DFD" w:rsidP="009C2826">
      <w:pPr>
        <w:pStyle w:val="a9"/>
        <w:rPr>
          <w:rFonts w:cs="Calibri"/>
        </w:rPr>
      </w:pPr>
      <w:r>
        <w:rPr>
          <w:noProof/>
        </w:rPr>
        <w:pict>
          <v:shape id="Рисунок 8" o:spid="_x0000_s1029" type="#_x0000_t75" style="position:absolute;margin-left:-18pt;margin-top:7.9pt;width:201.7pt;height:163.4pt;z-index:4;visibility:visible">
            <v:imagedata r:id="rId11" o:title=""/>
            <w10:wrap type="square"/>
          </v:shape>
        </w:pict>
      </w:r>
      <w:r w:rsidR="00EF71C3">
        <w:rPr>
          <w:rFonts w:cs="Calibri"/>
          <w:color w:val="FF0000"/>
          <w:sz w:val="28"/>
          <w:szCs w:val="28"/>
        </w:rPr>
        <w:tab/>
      </w:r>
      <w:r w:rsidR="00EF71C3">
        <w:rPr>
          <w:color w:val="FF0000"/>
          <w:sz w:val="28"/>
          <w:szCs w:val="28"/>
        </w:rPr>
        <w:t xml:space="preserve">    </w:t>
      </w:r>
      <w:r>
        <w:rPr>
          <w:rFonts w:cs="Calibri"/>
          <w:noProof/>
        </w:rPr>
        <w:pict>
          <v:shape id="Рисунок 14" o:spid="_x0000_i1027" type="#_x0000_t75" style="width:3in;height:162pt;visibility:visible">
            <v:imagedata r:id="rId12" o:title=""/>
          </v:shape>
        </w:pict>
      </w:r>
    </w:p>
    <w:p w:rsidR="00EF71C3" w:rsidRDefault="00EF71C3" w:rsidP="00E600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1C3" w:rsidRDefault="00EF71C3" w:rsidP="00E60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Ежегодные субботники, проводимые на округе (апрель-май 2023г)</w:t>
      </w:r>
      <w:r w:rsidR="00013C95">
        <w:rPr>
          <w:rFonts w:ascii="Times New Roman" w:hAnsi="Times New Roman" w:cs="Times New Roman"/>
          <w:sz w:val="28"/>
          <w:szCs w:val="28"/>
        </w:rPr>
        <w:t xml:space="preserve"> при поддержке депутата</w:t>
      </w:r>
      <w:r>
        <w:rPr>
          <w:rFonts w:ascii="Times New Roman" w:hAnsi="Times New Roman" w:cs="Times New Roman"/>
          <w:sz w:val="28"/>
          <w:szCs w:val="28"/>
        </w:rPr>
        <w:t>, собирают и делают дружными многих соседей:</w:t>
      </w:r>
    </w:p>
    <w:p w:rsidR="00EF71C3" w:rsidRDefault="00EF71C3" w:rsidP="00E600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1C3" w:rsidRDefault="00833DFD" w:rsidP="00E60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0" type="#_x0000_t75" style="position:absolute;left:0;text-align:left;margin-left:-18pt;margin-top:18.1pt;width:194.2pt;height:241.95pt;z-index:5;visibility:visible">
            <v:imagedata r:id="rId13" o:title=""/>
            <w10:wrap type="square"/>
          </v:shape>
        </w:pict>
      </w:r>
    </w:p>
    <w:p w:rsidR="00EF71C3" w:rsidRDefault="00EF71C3" w:rsidP="00E600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33DFD">
        <w:rPr>
          <w:noProof/>
        </w:rPr>
        <w:pict>
          <v:shape id="Рисунок 13" o:spid="_x0000_i1028" type="#_x0000_t75" style="width:238.5pt;height:179.25pt;visibility:visible">
            <v:imagedata r:id="rId14" o:title=""/>
          </v:shape>
        </w:pict>
      </w:r>
    </w:p>
    <w:p w:rsidR="00EF71C3" w:rsidRDefault="00EF71C3" w:rsidP="00E600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1C3" w:rsidRDefault="00EF71C3" w:rsidP="00E600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1C3" w:rsidRPr="009C2826" w:rsidRDefault="00EF71C3" w:rsidP="00BF552E">
      <w:pPr>
        <w:pStyle w:val="a9"/>
        <w:rPr>
          <w:rFonts w:cs="Calibri"/>
        </w:rPr>
      </w:pPr>
    </w:p>
    <w:p w:rsidR="00EF71C3" w:rsidRPr="00BA4031" w:rsidRDefault="00EF71C3" w:rsidP="00E6005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6B19A0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B19A0">
        <w:rPr>
          <w:rFonts w:ascii="Times New Roman" w:hAnsi="Times New Roman" w:cs="Times New Roman"/>
          <w:sz w:val="28"/>
          <w:szCs w:val="28"/>
        </w:rPr>
        <w:t xml:space="preserve"> о текущей деятельности депутата Воронежской городской Думы </w:t>
      </w:r>
      <w:r>
        <w:rPr>
          <w:rFonts w:ascii="Times New Roman" w:hAnsi="Times New Roman" w:cs="Times New Roman"/>
          <w:sz w:val="28"/>
          <w:szCs w:val="28"/>
        </w:rPr>
        <w:t>Швецова Д.С.</w:t>
      </w:r>
      <w:r w:rsidRPr="006B19A0">
        <w:rPr>
          <w:rFonts w:ascii="Times New Roman" w:hAnsi="Times New Roman" w:cs="Times New Roman"/>
          <w:sz w:val="28"/>
          <w:szCs w:val="28"/>
        </w:rPr>
        <w:t xml:space="preserve"> оперативно размещается на личн</w:t>
      </w:r>
      <w:r>
        <w:rPr>
          <w:rFonts w:ascii="Times New Roman" w:hAnsi="Times New Roman" w:cs="Times New Roman"/>
          <w:sz w:val="28"/>
          <w:szCs w:val="28"/>
        </w:rPr>
        <w:t xml:space="preserve">ой странице в социальной сети - </w:t>
      </w:r>
      <w:hyperlink r:id="rId15" w:history="1">
        <w:r w:rsidRPr="00D4638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https://vk.com/dmitij.shvecov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0485D">
        <w:rPr>
          <w:rFonts w:ascii="Times New Roman" w:hAnsi="Times New Roman" w:cs="Times New Roman"/>
          <w:sz w:val="28"/>
          <w:szCs w:val="28"/>
        </w:rPr>
        <w:t>а также телеграмм-канале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 </w:t>
      </w:r>
      <w:hyperlink r:id="rId16" w:history="1">
        <w:r w:rsidRPr="00D4638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https://t.</w:t>
        </w:r>
        <w:r w:rsidRPr="00D4638E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me</w:t>
        </w:r>
        <w:r w:rsidRPr="00D4638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/d</w:t>
        </w:r>
        <w:r w:rsidRPr="00D4638E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eputat</w:t>
        </w:r>
        <w:r w:rsidRPr="00D4638E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_shvecov</w:t>
        </w:r>
      </w:hyperlink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sectPr w:rsidR="00EF71C3" w:rsidRPr="00BA4031" w:rsidSect="008F3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DFD" w:rsidRDefault="00833DFD" w:rsidP="00A721BF">
      <w:pPr>
        <w:spacing w:after="0" w:line="240" w:lineRule="auto"/>
      </w:pPr>
      <w:r>
        <w:separator/>
      </w:r>
    </w:p>
  </w:endnote>
  <w:endnote w:type="continuationSeparator" w:id="0">
    <w:p w:rsidR="00833DFD" w:rsidRDefault="00833DFD" w:rsidP="00A72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DFD" w:rsidRDefault="00833DFD" w:rsidP="00A721BF">
      <w:pPr>
        <w:spacing w:after="0" w:line="240" w:lineRule="auto"/>
      </w:pPr>
      <w:r>
        <w:separator/>
      </w:r>
    </w:p>
  </w:footnote>
  <w:footnote w:type="continuationSeparator" w:id="0">
    <w:p w:rsidR="00833DFD" w:rsidRDefault="00833DFD" w:rsidP="00A721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086E"/>
    <w:rsid w:val="00013C95"/>
    <w:rsid w:val="00016B1C"/>
    <w:rsid w:val="00036414"/>
    <w:rsid w:val="000537D4"/>
    <w:rsid w:val="0006093C"/>
    <w:rsid w:val="000769A5"/>
    <w:rsid w:val="00081480"/>
    <w:rsid w:val="000A0F92"/>
    <w:rsid w:val="000B0B32"/>
    <w:rsid w:val="000B7742"/>
    <w:rsid w:val="000C392A"/>
    <w:rsid w:val="00154967"/>
    <w:rsid w:val="001D18E6"/>
    <w:rsid w:val="001D7199"/>
    <w:rsid w:val="001F4B1D"/>
    <w:rsid w:val="002023AA"/>
    <w:rsid w:val="00244BD9"/>
    <w:rsid w:val="002506F0"/>
    <w:rsid w:val="00263F78"/>
    <w:rsid w:val="002704A8"/>
    <w:rsid w:val="00274B2D"/>
    <w:rsid w:val="0028618A"/>
    <w:rsid w:val="002B097F"/>
    <w:rsid w:val="002B5C7C"/>
    <w:rsid w:val="002C0DF9"/>
    <w:rsid w:val="002E2550"/>
    <w:rsid w:val="002F3094"/>
    <w:rsid w:val="00321233"/>
    <w:rsid w:val="003240C6"/>
    <w:rsid w:val="00333193"/>
    <w:rsid w:val="00380A9A"/>
    <w:rsid w:val="00381691"/>
    <w:rsid w:val="0038335D"/>
    <w:rsid w:val="0038502A"/>
    <w:rsid w:val="003A066F"/>
    <w:rsid w:val="003C0907"/>
    <w:rsid w:val="003E2AEE"/>
    <w:rsid w:val="003F37A0"/>
    <w:rsid w:val="003F5494"/>
    <w:rsid w:val="00452541"/>
    <w:rsid w:val="00457560"/>
    <w:rsid w:val="00471ECE"/>
    <w:rsid w:val="00491EF3"/>
    <w:rsid w:val="004C164F"/>
    <w:rsid w:val="004C2034"/>
    <w:rsid w:val="00515BEA"/>
    <w:rsid w:val="00531A9C"/>
    <w:rsid w:val="00543083"/>
    <w:rsid w:val="00585312"/>
    <w:rsid w:val="005C3320"/>
    <w:rsid w:val="005C658C"/>
    <w:rsid w:val="005C69B0"/>
    <w:rsid w:val="005F0638"/>
    <w:rsid w:val="00605774"/>
    <w:rsid w:val="00612EFE"/>
    <w:rsid w:val="006203EA"/>
    <w:rsid w:val="00621009"/>
    <w:rsid w:val="006572C7"/>
    <w:rsid w:val="00667080"/>
    <w:rsid w:val="0067400C"/>
    <w:rsid w:val="00676E49"/>
    <w:rsid w:val="00686DBA"/>
    <w:rsid w:val="006A39F2"/>
    <w:rsid w:val="006B19A0"/>
    <w:rsid w:val="006E5EB4"/>
    <w:rsid w:val="00725C24"/>
    <w:rsid w:val="00736862"/>
    <w:rsid w:val="007400BC"/>
    <w:rsid w:val="00755814"/>
    <w:rsid w:val="007731AD"/>
    <w:rsid w:val="00792971"/>
    <w:rsid w:val="007B0B36"/>
    <w:rsid w:val="007E0FB6"/>
    <w:rsid w:val="008262BC"/>
    <w:rsid w:val="00833DFD"/>
    <w:rsid w:val="00843F3C"/>
    <w:rsid w:val="00854842"/>
    <w:rsid w:val="00857322"/>
    <w:rsid w:val="0089524D"/>
    <w:rsid w:val="008B5CB7"/>
    <w:rsid w:val="008E5AA3"/>
    <w:rsid w:val="008F3C72"/>
    <w:rsid w:val="00904263"/>
    <w:rsid w:val="0098114E"/>
    <w:rsid w:val="00986622"/>
    <w:rsid w:val="0099399C"/>
    <w:rsid w:val="009C2826"/>
    <w:rsid w:val="009E6997"/>
    <w:rsid w:val="00A17A44"/>
    <w:rsid w:val="00A45D60"/>
    <w:rsid w:val="00A5644D"/>
    <w:rsid w:val="00A721BF"/>
    <w:rsid w:val="00AA6247"/>
    <w:rsid w:val="00AB56B1"/>
    <w:rsid w:val="00AD5641"/>
    <w:rsid w:val="00B0485D"/>
    <w:rsid w:val="00B07E6B"/>
    <w:rsid w:val="00B36AE7"/>
    <w:rsid w:val="00B42BF7"/>
    <w:rsid w:val="00BA4031"/>
    <w:rsid w:val="00BB56BB"/>
    <w:rsid w:val="00BC04B5"/>
    <w:rsid w:val="00BF552E"/>
    <w:rsid w:val="00C11131"/>
    <w:rsid w:val="00C24394"/>
    <w:rsid w:val="00C2630E"/>
    <w:rsid w:val="00C53938"/>
    <w:rsid w:val="00C6356C"/>
    <w:rsid w:val="00C9592B"/>
    <w:rsid w:val="00CA3598"/>
    <w:rsid w:val="00CB02C7"/>
    <w:rsid w:val="00CB7AD8"/>
    <w:rsid w:val="00CC3165"/>
    <w:rsid w:val="00CD34AB"/>
    <w:rsid w:val="00CD539D"/>
    <w:rsid w:val="00CE1710"/>
    <w:rsid w:val="00D003D0"/>
    <w:rsid w:val="00D02370"/>
    <w:rsid w:val="00D4638E"/>
    <w:rsid w:val="00D46AF0"/>
    <w:rsid w:val="00D50323"/>
    <w:rsid w:val="00D5566D"/>
    <w:rsid w:val="00D748B0"/>
    <w:rsid w:val="00D854B1"/>
    <w:rsid w:val="00D87977"/>
    <w:rsid w:val="00DA3843"/>
    <w:rsid w:val="00DB6AA0"/>
    <w:rsid w:val="00DD52F8"/>
    <w:rsid w:val="00E050C2"/>
    <w:rsid w:val="00E166AA"/>
    <w:rsid w:val="00E60059"/>
    <w:rsid w:val="00E6086E"/>
    <w:rsid w:val="00E76226"/>
    <w:rsid w:val="00EA6C45"/>
    <w:rsid w:val="00EC6F32"/>
    <w:rsid w:val="00ED7D44"/>
    <w:rsid w:val="00EE48AA"/>
    <w:rsid w:val="00EF09E6"/>
    <w:rsid w:val="00EF71C3"/>
    <w:rsid w:val="00F3712A"/>
    <w:rsid w:val="00F63C38"/>
    <w:rsid w:val="00F77C5A"/>
    <w:rsid w:val="00F83093"/>
    <w:rsid w:val="00FA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F67C6B99-D3F1-4250-85B9-A86871B1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C72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86622"/>
    <w:rPr>
      <w:color w:val="0563C1"/>
      <w:u w:val="single"/>
    </w:rPr>
  </w:style>
  <w:style w:type="character" w:styleId="a4">
    <w:name w:val="FollowedHyperlink"/>
    <w:uiPriority w:val="99"/>
    <w:semiHidden/>
    <w:rsid w:val="00C6356C"/>
    <w:rPr>
      <w:color w:val="auto"/>
      <w:u w:val="single"/>
    </w:rPr>
  </w:style>
  <w:style w:type="paragraph" w:styleId="a5">
    <w:name w:val="header"/>
    <w:basedOn w:val="a"/>
    <w:link w:val="a6"/>
    <w:uiPriority w:val="99"/>
    <w:rsid w:val="00A72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721BF"/>
  </w:style>
  <w:style w:type="paragraph" w:styleId="a7">
    <w:name w:val="footer"/>
    <w:basedOn w:val="a"/>
    <w:link w:val="a8"/>
    <w:uiPriority w:val="99"/>
    <w:rsid w:val="00A72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721BF"/>
  </w:style>
  <w:style w:type="paragraph" w:styleId="a9">
    <w:name w:val="Normal (Web)"/>
    <w:basedOn w:val="a"/>
    <w:uiPriority w:val="99"/>
    <w:rsid w:val="003F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28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.me/deputat_shvecov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vk.com/dmitij.shvecov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7</Pages>
  <Words>1086</Words>
  <Characters>6196</Characters>
  <Application>Microsoft Office Word</Application>
  <DocSecurity>0</DocSecurity>
  <Lines>51</Lines>
  <Paragraphs>14</Paragraphs>
  <ScaleCrop>false</ScaleCrop>
  <Company/>
  <LinksUpToDate>false</LinksUpToDate>
  <CharactersWithSpaces>7268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user</cp:lastModifiedBy>
  <cp:revision>95</cp:revision>
  <cp:lastPrinted>2021-02-16T09:43:00Z</cp:lastPrinted>
  <dcterms:created xsi:type="dcterms:W3CDTF">2021-06-22T08:47:00Z</dcterms:created>
  <dcterms:modified xsi:type="dcterms:W3CDTF">2024-07-19T09:43:00Z</dcterms:modified>
</cp:coreProperties>
</file>